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AFB2" w14:textId="77777777" w:rsidR="00143A1D" w:rsidRPr="006E3A45" w:rsidRDefault="006E0179" w:rsidP="006E3A45">
      <w:pPr>
        <w:spacing w:after="0"/>
        <w:ind w:right="2835"/>
        <w:jc w:val="both"/>
        <w:rPr>
          <w:rFonts w:ascii="Helvetica" w:hAnsi="Helvetica" w:cs="Helvetica"/>
          <w:sz w:val="20"/>
          <w:szCs w:val="20"/>
        </w:rPr>
      </w:pPr>
      <w:r w:rsidRPr="006E3A45">
        <w:rPr>
          <w:rFonts w:ascii="Helvetica" w:hAnsi="Helvetica" w:cs="Helvetica"/>
          <w:sz w:val="20"/>
          <w:szCs w:val="20"/>
        </w:rPr>
        <w:t xml:space="preserve">Auf Grund jahrelanger Erfahrungen empfehlen wir, die nachfolgend angeführte </w:t>
      </w:r>
      <w:r w:rsidR="006E3A45">
        <w:rPr>
          <w:rFonts w:ascii="Helvetica" w:hAnsi="Helvetica" w:cs="Helvetica"/>
          <w:sz w:val="20"/>
          <w:szCs w:val="20"/>
        </w:rPr>
        <w:br/>
      </w:r>
      <w:r w:rsidRPr="006E3A45">
        <w:rPr>
          <w:rFonts w:ascii="Helvetica" w:hAnsi="Helvetica" w:cs="Helvetica"/>
          <w:sz w:val="20"/>
          <w:szCs w:val="20"/>
        </w:rPr>
        <w:t xml:space="preserve">Berufskleidung bei </w:t>
      </w:r>
      <w:r w:rsidR="00143A1D" w:rsidRPr="006E3A45">
        <w:rPr>
          <w:rFonts w:ascii="Helvetica" w:hAnsi="Helvetica" w:cs="Helvetica"/>
          <w:sz w:val="20"/>
          <w:szCs w:val="20"/>
        </w:rPr>
        <w:t>den unten angeführten Firmen zu kaufen.</w:t>
      </w:r>
    </w:p>
    <w:p w14:paraId="07EEFBD6" w14:textId="2E606437" w:rsidR="007A36B2" w:rsidRDefault="007A36B2" w:rsidP="006E3A45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2F164ED" w14:textId="6960F77D" w:rsidR="00917F07" w:rsidRPr="004D522B" w:rsidRDefault="00917F07" w:rsidP="006E3A45">
      <w:pPr>
        <w:spacing w:after="0"/>
        <w:jc w:val="both"/>
        <w:rPr>
          <w:rFonts w:ascii="Helvetica" w:hAnsi="Helvetica" w:cs="Helvetica"/>
          <w:b/>
        </w:rPr>
      </w:pPr>
      <w:r w:rsidRPr="004D522B">
        <w:rPr>
          <w:rFonts w:ascii="Helvetica" w:hAnsi="Helvetica" w:cs="Helvetica"/>
          <w:b/>
        </w:rPr>
        <w:t>Berufsbekleidung/-ausrüstung Küchen- und Restaurantmanagement I JG HLW/1.Klasse FW</w:t>
      </w:r>
    </w:p>
    <w:tbl>
      <w:tblPr>
        <w:tblStyle w:val="Tabellenraster"/>
        <w:tblW w:w="9763" w:type="dxa"/>
        <w:tblLook w:val="04A0" w:firstRow="1" w:lastRow="0" w:firstColumn="1" w:lastColumn="0" w:noHBand="0" w:noVBand="1"/>
      </w:tblPr>
      <w:tblGrid>
        <w:gridCol w:w="2689"/>
        <w:gridCol w:w="3356"/>
        <w:gridCol w:w="1624"/>
        <w:gridCol w:w="1069"/>
        <w:gridCol w:w="1025"/>
      </w:tblGrid>
      <w:tr w:rsidR="00FE2263" w14:paraId="5336385F" w14:textId="77777777" w:rsidTr="004D522B">
        <w:trPr>
          <w:trHeight w:val="502"/>
        </w:trPr>
        <w:tc>
          <w:tcPr>
            <w:tcW w:w="6045" w:type="dxa"/>
            <w:gridSpan w:val="2"/>
            <w:vAlign w:val="center"/>
          </w:tcPr>
          <w:p w14:paraId="763FEEBF" w14:textId="77777777" w:rsidR="00FE2263" w:rsidRPr="004D522B" w:rsidRDefault="00FE2263" w:rsidP="007A36B2">
            <w:pPr>
              <w:spacing w:before="120" w:after="12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4D522B">
              <w:rPr>
                <w:rFonts w:ascii="Helvetica" w:hAnsi="Helvetica" w:cs="Helvetica"/>
                <w:b/>
                <w:sz w:val="28"/>
                <w:szCs w:val="28"/>
              </w:rPr>
              <w:t>Koch</w:t>
            </w:r>
            <w:r w:rsidRPr="004D522B">
              <w:rPr>
                <w:rFonts w:ascii="Helvetica" w:hAnsi="Helvetica" w:cs="Helvetica"/>
                <w:sz w:val="28"/>
                <w:szCs w:val="28"/>
              </w:rPr>
              <w:t>kleidung</w:t>
            </w:r>
          </w:p>
        </w:tc>
        <w:tc>
          <w:tcPr>
            <w:tcW w:w="1624" w:type="dxa"/>
            <w:shd w:val="clear" w:color="auto" w:fill="00CC99"/>
            <w:vAlign w:val="center"/>
          </w:tcPr>
          <w:p w14:paraId="0DB70376" w14:textId="77777777" w:rsidR="00FE2263" w:rsidRPr="00FE2263" w:rsidRDefault="00FE2263" w:rsidP="007A36B2">
            <w:pPr>
              <w:spacing w:before="120" w:after="120"/>
              <w:jc w:val="center"/>
              <w:rPr>
                <w:rFonts w:ascii="Helvetica" w:hAnsi="Helvetica" w:cs="Helvetica"/>
                <w:b/>
                <w:sz w:val="20"/>
                <w:szCs w:val="24"/>
              </w:rPr>
            </w:pPr>
            <w:r w:rsidRPr="00FE2263">
              <w:rPr>
                <w:rFonts w:ascii="Helvetica" w:hAnsi="Helvetica" w:cs="Helvetica"/>
                <w:b/>
                <w:sz w:val="18"/>
                <w:szCs w:val="24"/>
              </w:rPr>
              <w:t xml:space="preserve">Fa. </w:t>
            </w:r>
            <w:r w:rsidRPr="00FE2263">
              <w:rPr>
                <w:rFonts w:ascii="Helvetica" w:hAnsi="Helvetica" w:cs="Helvetica"/>
                <w:b/>
                <w:sz w:val="18"/>
                <w:szCs w:val="24"/>
              </w:rPr>
              <w:br/>
              <w:t>Wimmesberger</w:t>
            </w:r>
          </w:p>
        </w:tc>
        <w:tc>
          <w:tcPr>
            <w:tcW w:w="1069" w:type="dxa"/>
            <w:shd w:val="clear" w:color="auto" w:fill="9CC2E5" w:themeFill="accent1" w:themeFillTint="99"/>
            <w:vAlign w:val="center"/>
          </w:tcPr>
          <w:p w14:paraId="410C72E6" w14:textId="77777777" w:rsidR="00FE2263" w:rsidRPr="00FE2263" w:rsidRDefault="00FE2263" w:rsidP="007A36B2">
            <w:pPr>
              <w:spacing w:before="120" w:after="120"/>
              <w:jc w:val="center"/>
              <w:rPr>
                <w:rFonts w:ascii="Helvetica" w:hAnsi="Helvetica" w:cs="Helvetica"/>
                <w:b/>
                <w:sz w:val="20"/>
                <w:szCs w:val="24"/>
              </w:rPr>
            </w:pPr>
            <w:r w:rsidRPr="00FE2263">
              <w:rPr>
                <w:rFonts w:ascii="Helvetica" w:hAnsi="Helvetica" w:cs="Helvetica"/>
                <w:b/>
                <w:sz w:val="18"/>
                <w:szCs w:val="24"/>
              </w:rPr>
              <w:t xml:space="preserve">Fa. </w:t>
            </w:r>
            <w:r w:rsidRPr="00FE2263">
              <w:rPr>
                <w:rFonts w:ascii="Helvetica" w:hAnsi="Helvetica" w:cs="Helvetica"/>
                <w:b/>
                <w:sz w:val="18"/>
                <w:szCs w:val="24"/>
              </w:rPr>
              <w:br/>
              <w:t>Pascher</w:t>
            </w:r>
          </w:p>
        </w:tc>
        <w:tc>
          <w:tcPr>
            <w:tcW w:w="1025" w:type="dxa"/>
            <w:shd w:val="clear" w:color="auto" w:fill="F4B083" w:themeFill="accent2" w:themeFillTint="99"/>
            <w:vAlign w:val="center"/>
          </w:tcPr>
          <w:p w14:paraId="15A0C1C4" w14:textId="77777777" w:rsidR="00FE2263" w:rsidRPr="00FE2263" w:rsidRDefault="00FE2263" w:rsidP="007A36B2">
            <w:pPr>
              <w:spacing w:before="120" w:after="120"/>
              <w:jc w:val="center"/>
              <w:rPr>
                <w:rFonts w:ascii="Helvetica" w:hAnsi="Helvetica" w:cs="Helvetica"/>
                <w:b/>
                <w:sz w:val="20"/>
                <w:szCs w:val="24"/>
              </w:rPr>
            </w:pPr>
            <w:r w:rsidRPr="00FE2263">
              <w:rPr>
                <w:rFonts w:ascii="Helvetica" w:hAnsi="Helvetica" w:cs="Helvetica"/>
                <w:b/>
                <w:sz w:val="18"/>
                <w:szCs w:val="24"/>
              </w:rPr>
              <w:t>Schule</w:t>
            </w:r>
          </w:p>
        </w:tc>
      </w:tr>
      <w:tr w:rsidR="00FE2263" w14:paraId="1E38E381" w14:textId="77777777" w:rsidTr="004D522B">
        <w:tc>
          <w:tcPr>
            <w:tcW w:w="2689" w:type="dxa"/>
          </w:tcPr>
          <w:p w14:paraId="621D68E1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1 Kochjacke </w:t>
            </w:r>
            <w:r w:rsidRPr="004D522B">
              <w:rPr>
                <w:rFonts w:ascii="Helvetica" w:hAnsi="Helvetica" w:cs="Helvetica"/>
              </w:rPr>
              <w:br/>
              <w:t xml:space="preserve">weiß, </w:t>
            </w:r>
            <w:proofErr w:type="spellStart"/>
            <w:r w:rsidRPr="004D522B">
              <w:rPr>
                <w:rFonts w:ascii="Helvetica" w:hAnsi="Helvetica" w:cs="Helvetica"/>
              </w:rPr>
              <w:t>langarm</w:t>
            </w:r>
            <w:proofErr w:type="spellEnd"/>
          </w:p>
        </w:tc>
        <w:tc>
          <w:tcPr>
            <w:tcW w:w="3356" w:type="dxa"/>
          </w:tcPr>
          <w:p w14:paraId="18C855E6" w14:textId="77777777" w:rsidR="00056108" w:rsidRPr="004D522B" w:rsidRDefault="00056108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Druckknöpfe </w:t>
            </w:r>
          </w:p>
          <w:p w14:paraId="6C6A186D" w14:textId="7921101F" w:rsidR="00917F07" w:rsidRPr="004D522B" w:rsidRDefault="004D522B" w:rsidP="007A36B2">
            <w:pPr>
              <w:spacing w:before="120" w:after="1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mit</w:t>
            </w:r>
            <w:r w:rsidR="00917F07" w:rsidRPr="004D522B">
              <w:rPr>
                <w:rFonts w:ascii="Helvetica" w:hAnsi="Helvetica" w:cs="Helvetica"/>
              </w:rPr>
              <w:t xml:space="preserve"> Schullogo + Name am </w:t>
            </w:r>
          </w:p>
          <w:p w14:paraId="3E7A7185" w14:textId="79DE9E41" w:rsidR="00FE2263" w:rsidRPr="004D522B" w:rsidRDefault="00917F07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Ärmel gestickt</w:t>
            </w:r>
          </w:p>
        </w:tc>
        <w:tc>
          <w:tcPr>
            <w:tcW w:w="1624" w:type="dxa"/>
            <w:shd w:val="clear" w:color="auto" w:fill="99FFCC"/>
            <w:vAlign w:val="center"/>
          </w:tcPr>
          <w:p w14:paraId="7A61D48E" w14:textId="77777777" w:rsidR="00FE2263" w:rsidRPr="004D522B" w:rsidRDefault="00FE2263" w:rsidP="007A36B2">
            <w:pPr>
              <w:spacing w:before="120" w:after="12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1624323E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05A8224F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FE2263" w14:paraId="6C71DEFD" w14:textId="77777777" w:rsidTr="004D522B">
        <w:tc>
          <w:tcPr>
            <w:tcW w:w="2689" w:type="dxa"/>
          </w:tcPr>
          <w:p w14:paraId="077C8530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1 </w:t>
            </w:r>
            <w:proofErr w:type="spellStart"/>
            <w:r w:rsidRPr="004D522B">
              <w:rPr>
                <w:rFonts w:ascii="Helvetica" w:hAnsi="Helvetica" w:cs="Helvetica"/>
              </w:rPr>
              <w:t>Kochhose</w:t>
            </w:r>
            <w:proofErr w:type="spellEnd"/>
            <w:r w:rsidRPr="004D522B">
              <w:rPr>
                <w:rFonts w:ascii="Helvetica" w:hAnsi="Helvetica" w:cs="Helvetica"/>
              </w:rPr>
              <w:t xml:space="preserve"> lang</w:t>
            </w:r>
          </w:p>
        </w:tc>
        <w:tc>
          <w:tcPr>
            <w:tcW w:w="3356" w:type="dxa"/>
          </w:tcPr>
          <w:p w14:paraId="4F0E3430" w14:textId="25BEF98A" w:rsidR="00FE2263" w:rsidRPr="004D522B" w:rsidRDefault="00FE2263" w:rsidP="00917F07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schwarz </w:t>
            </w:r>
          </w:p>
        </w:tc>
        <w:tc>
          <w:tcPr>
            <w:tcW w:w="1624" w:type="dxa"/>
            <w:shd w:val="clear" w:color="auto" w:fill="99FFCC"/>
          </w:tcPr>
          <w:p w14:paraId="6EF506A7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490D201D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1795E4A9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FE2263" w14:paraId="26BA97C2" w14:textId="77777777" w:rsidTr="004D522B">
        <w:tc>
          <w:tcPr>
            <w:tcW w:w="2689" w:type="dxa"/>
          </w:tcPr>
          <w:p w14:paraId="67848792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1 Halbschurz</w:t>
            </w:r>
            <w:r w:rsidRPr="004D522B">
              <w:rPr>
                <w:rFonts w:ascii="Helvetica" w:hAnsi="Helvetica" w:cs="Helvetica"/>
              </w:rPr>
              <w:br/>
              <w:t>Vorbinder</w:t>
            </w:r>
          </w:p>
        </w:tc>
        <w:tc>
          <w:tcPr>
            <w:tcW w:w="3356" w:type="dxa"/>
          </w:tcPr>
          <w:p w14:paraId="6251C906" w14:textId="2BDC1430" w:rsidR="00FE2263" w:rsidRPr="004D522B" w:rsidRDefault="00917F07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orange</w:t>
            </w:r>
            <w:r w:rsidR="00FE2263" w:rsidRPr="004D522B">
              <w:rPr>
                <w:rFonts w:ascii="Helvetica" w:hAnsi="Helvetica" w:cs="Helvetica"/>
              </w:rPr>
              <w:t xml:space="preserve"> </w:t>
            </w:r>
            <w:r w:rsidR="00FE2263" w:rsidRPr="004D522B">
              <w:rPr>
                <w:rFonts w:ascii="Helvetica" w:hAnsi="Helvetica" w:cs="Helvetica"/>
              </w:rPr>
              <w:br/>
              <w:t>Größe 50 x 80 cm</w:t>
            </w:r>
          </w:p>
        </w:tc>
        <w:tc>
          <w:tcPr>
            <w:tcW w:w="1624" w:type="dxa"/>
            <w:shd w:val="clear" w:color="auto" w:fill="99FFCC"/>
          </w:tcPr>
          <w:p w14:paraId="7699D4FA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068C66F2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53560996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FE2263" w14:paraId="5D1C0E0B" w14:textId="77777777" w:rsidTr="004D522B">
        <w:tc>
          <w:tcPr>
            <w:tcW w:w="2689" w:type="dxa"/>
          </w:tcPr>
          <w:p w14:paraId="5F5CC644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1 Kochmütze</w:t>
            </w:r>
          </w:p>
        </w:tc>
        <w:tc>
          <w:tcPr>
            <w:tcW w:w="3356" w:type="dxa"/>
          </w:tcPr>
          <w:p w14:paraId="052F01E9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französische Art</w:t>
            </w:r>
          </w:p>
        </w:tc>
        <w:tc>
          <w:tcPr>
            <w:tcW w:w="1624" w:type="dxa"/>
            <w:shd w:val="clear" w:color="auto" w:fill="99FFCC"/>
          </w:tcPr>
          <w:p w14:paraId="77690E00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144B0559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1D18D7D0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FE2263" w14:paraId="594E7FE3" w14:textId="77777777" w:rsidTr="004D522B">
        <w:tc>
          <w:tcPr>
            <w:tcW w:w="2689" w:type="dxa"/>
          </w:tcPr>
          <w:p w14:paraId="1853A0C7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1 Paar Arbeitsschuhe</w:t>
            </w:r>
          </w:p>
        </w:tc>
        <w:tc>
          <w:tcPr>
            <w:tcW w:w="3356" w:type="dxa"/>
          </w:tcPr>
          <w:p w14:paraId="1B559049" w14:textId="15E44AD8" w:rsidR="00FE2263" w:rsidRPr="004D522B" w:rsidRDefault="004D522B" w:rsidP="004D522B">
            <w:pPr>
              <w:spacing w:before="40" w:after="4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S</w:t>
            </w:r>
            <w:r w:rsidR="009E5456" w:rsidRPr="004D522B">
              <w:rPr>
                <w:rFonts w:ascii="Helvetica" w:hAnsi="Helvetica" w:cs="Helvetica"/>
              </w:rPr>
              <w:t>chwarz</w:t>
            </w:r>
            <w:r>
              <w:rPr>
                <w:rFonts w:ascii="Helvetica" w:hAnsi="Helvetica" w:cs="Helvetica"/>
              </w:rPr>
              <w:t xml:space="preserve">, </w:t>
            </w:r>
            <w:r w:rsidR="00FE2263" w:rsidRPr="004D522B">
              <w:rPr>
                <w:rFonts w:ascii="Helvetica" w:hAnsi="Helvetica" w:cs="Helvetica"/>
              </w:rPr>
              <w:t>vorne geschlossene Pantoffeln</w:t>
            </w:r>
            <w:r>
              <w:rPr>
                <w:rFonts w:ascii="Helvetica" w:hAnsi="Helvetica" w:cs="Helvetica"/>
              </w:rPr>
              <w:t xml:space="preserve">, </w:t>
            </w:r>
            <w:r w:rsidR="00FE2263" w:rsidRPr="004D522B">
              <w:rPr>
                <w:rFonts w:ascii="Helvetica" w:hAnsi="Helvetica" w:cs="Helvetica"/>
              </w:rPr>
              <w:t>helle, rutschfeste Sohle</w:t>
            </w:r>
            <w:r>
              <w:rPr>
                <w:rFonts w:ascii="Helvetica" w:hAnsi="Helvetica" w:cs="Helvetica"/>
              </w:rPr>
              <w:t xml:space="preserve">, </w:t>
            </w:r>
            <w:r w:rsidR="00FE2263" w:rsidRPr="004D522B">
              <w:rPr>
                <w:rFonts w:ascii="Helvetica" w:hAnsi="Helvetica" w:cs="Helvetica"/>
              </w:rPr>
              <w:t>Fersenriemchen</w:t>
            </w:r>
          </w:p>
        </w:tc>
        <w:tc>
          <w:tcPr>
            <w:tcW w:w="1624" w:type="dxa"/>
            <w:shd w:val="clear" w:color="auto" w:fill="99FFCC"/>
          </w:tcPr>
          <w:p w14:paraId="3C8D1375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0B303D05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54A1ABF4" w14:textId="77777777" w:rsidR="00FE2263" w:rsidRPr="004D522B" w:rsidRDefault="00FE2263" w:rsidP="007A36B2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6E3A45" w14:paraId="473759E2" w14:textId="77777777" w:rsidTr="004D522B">
        <w:tc>
          <w:tcPr>
            <w:tcW w:w="2689" w:type="dxa"/>
          </w:tcPr>
          <w:p w14:paraId="338D15E9" w14:textId="77777777" w:rsidR="006E3A45" w:rsidRPr="004D522B" w:rsidRDefault="006E3A45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1 Paar weiße Socken</w:t>
            </w:r>
          </w:p>
        </w:tc>
        <w:tc>
          <w:tcPr>
            <w:tcW w:w="3356" w:type="dxa"/>
          </w:tcPr>
          <w:p w14:paraId="468E5B71" w14:textId="77777777" w:rsidR="006E3A45" w:rsidRPr="004D522B" w:rsidRDefault="006E3A45" w:rsidP="007A36B2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kochfest</w:t>
            </w:r>
          </w:p>
        </w:tc>
        <w:tc>
          <w:tcPr>
            <w:tcW w:w="3718" w:type="dxa"/>
            <w:gridSpan w:val="3"/>
          </w:tcPr>
          <w:p w14:paraId="5E56E90C" w14:textId="77777777" w:rsidR="006E3A45" w:rsidRPr="004D522B" w:rsidRDefault="006E3A45" w:rsidP="007A36B2">
            <w:pPr>
              <w:spacing w:before="120" w:after="120"/>
              <w:rPr>
                <w:rFonts w:ascii="Helvetica" w:hAnsi="Helvetica" w:cs="Helvetica"/>
                <w:b/>
              </w:rPr>
            </w:pPr>
            <w:r w:rsidRPr="004D522B">
              <w:rPr>
                <w:rFonts w:ascii="Helvetica" w:hAnsi="Helvetica" w:cs="Helvetica"/>
                <w:b/>
              </w:rPr>
              <w:t>selber besorgen</w:t>
            </w:r>
          </w:p>
        </w:tc>
      </w:tr>
      <w:tr w:rsidR="006E3A45" w14:paraId="5277F356" w14:textId="77777777" w:rsidTr="00FD0104">
        <w:tc>
          <w:tcPr>
            <w:tcW w:w="6045" w:type="dxa"/>
            <w:gridSpan w:val="2"/>
          </w:tcPr>
          <w:p w14:paraId="31801BDA" w14:textId="77777777" w:rsidR="006E3A45" w:rsidRDefault="006E3A45" w:rsidP="007527F4">
            <w:pPr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32"/>
                <w:szCs w:val="24"/>
              </w:rPr>
              <w:t>Service</w:t>
            </w:r>
            <w:r>
              <w:rPr>
                <w:rFonts w:ascii="Helvetica" w:hAnsi="Helvetica" w:cs="Helvetica"/>
                <w:sz w:val="24"/>
                <w:szCs w:val="24"/>
              </w:rPr>
              <w:t>kleidung</w:t>
            </w:r>
          </w:p>
        </w:tc>
        <w:tc>
          <w:tcPr>
            <w:tcW w:w="3718" w:type="dxa"/>
            <w:gridSpan w:val="3"/>
          </w:tcPr>
          <w:p w14:paraId="1AB9517D" w14:textId="77777777" w:rsidR="006E3A45" w:rsidRDefault="006E3A45" w:rsidP="006E3A45">
            <w:pPr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E2263" w14:paraId="397DE1D6" w14:textId="77777777" w:rsidTr="004D522B">
        <w:tc>
          <w:tcPr>
            <w:tcW w:w="2689" w:type="dxa"/>
          </w:tcPr>
          <w:p w14:paraId="5EBF1CA8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1 Bistroschurz</w:t>
            </w:r>
          </w:p>
        </w:tc>
        <w:tc>
          <w:tcPr>
            <w:tcW w:w="3356" w:type="dxa"/>
          </w:tcPr>
          <w:p w14:paraId="64BB40E1" w14:textId="24E6D563" w:rsidR="00FE2263" w:rsidRPr="004D522B" w:rsidRDefault="00FE2263" w:rsidP="00917F07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Farbe „</w:t>
            </w:r>
            <w:r w:rsidR="00917F07" w:rsidRPr="004D522B">
              <w:rPr>
                <w:rFonts w:ascii="Helvetica" w:hAnsi="Helvetica" w:cs="Helvetica"/>
              </w:rPr>
              <w:t>apfelgrün</w:t>
            </w:r>
            <w:r w:rsidRPr="004D522B">
              <w:rPr>
                <w:rFonts w:ascii="Helvetica" w:hAnsi="Helvetica" w:cs="Helvetica"/>
              </w:rPr>
              <w:t>“</w:t>
            </w:r>
          </w:p>
        </w:tc>
        <w:tc>
          <w:tcPr>
            <w:tcW w:w="1624" w:type="dxa"/>
            <w:shd w:val="clear" w:color="auto" w:fill="99FFCC"/>
          </w:tcPr>
          <w:p w14:paraId="7EB4EE7F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7E2E7A84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581F07DF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FE2263" w14:paraId="60693AED" w14:textId="77777777" w:rsidTr="004D522B">
        <w:tc>
          <w:tcPr>
            <w:tcW w:w="2689" w:type="dxa"/>
          </w:tcPr>
          <w:p w14:paraId="2D4D90D5" w14:textId="4A4BDF0F" w:rsidR="00FE2263" w:rsidRPr="004D522B" w:rsidRDefault="00917F07" w:rsidP="00FE2263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1 Poloshirt </w:t>
            </w:r>
          </w:p>
        </w:tc>
        <w:tc>
          <w:tcPr>
            <w:tcW w:w="3356" w:type="dxa"/>
          </w:tcPr>
          <w:p w14:paraId="79BF49A9" w14:textId="3FBC0316" w:rsidR="00FE2263" w:rsidRPr="004D522B" w:rsidRDefault="00917F07" w:rsidP="004D522B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schwarz</w:t>
            </w:r>
          </w:p>
          <w:p w14:paraId="7B84335E" w14:textId="3E8CE723" w:rsidR="00917F07" w:rsidRPr="004D522B" w:rsidRDefault="004D522B" w:rsidP="00557B73">
            <w:pPr>
              <w:spacing w:before="120" w:after="1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mit </w:t>
            </w:r>
            <w:r w:rsidR="00557B73">
              <w:rPr>
                <w:rFonts w:ascii="Helvetica" w:hAnsi="Helvetica" w:cs="Helvetica"/>
              </w:rPr>
              <w:t>Schull</w:t>
            </w:r>
            <w:r w:rsidR="00917F07" w:rsidRPr="004D522B">
              <w:rPr>
                <w:rFonts w:ascii="Helvetica" w:hAnsi="Helvetica" w:cs="Helvetica"/>
              </w:rPr>
              <w:t xml:space="preserve">ogo + Name </w:t>
            </w:r>
            <w:r>
              <w:rPr>
                <w:rFonts w:ascii="Helvetica" w:hAnsi="Helvetica" w:cs="Helvetica"/>
              </w:rPr>
              <w:t>b</w:t>
            </w:r>
            <w:r w:rsidR="00917F07" w:rsidRPr="004D522B">
              <w:rPr>
                <w:rFonts w:ascii="Helvetica" w:hAnsi="Helvetica" w:cs="Helvetica"/>
              </w:rPr>
              <w:t>estickt</w:t>
            </w:r>
          </w:p>
        </w:tc>
        <w:tc>
          <w:tcPr>
            <w:tcW w:w="1624" w:type="dxa"/>
            <w:shd w:val="clear" w:color="auto" w:fill="99FFCC"/>
          </w:tcPr>
          <w:p w14:paraId="1A189DE9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3D6EBBE0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5C2A5E1C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FE2263" w14:paraId="511CEE24" w14:textId="77777777" w:rsidTr="004D522B">
        <w:tc>
          <w:tcPr>
            <w:tcW w:w="2689" w:type="dxa"/>
          </w:tcPr>
          <w:p w14:paraId="47BAA205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1 Paar weiße </w:t>
            </w:r>
            <w:r w:rsidR="00FE2007" w:rsidRPr="004D522B">
              <w:rPr>
                <w:rFonts w:ascii="Helvetica" w:hAnsi="Helvetica" w:cs="Helvetica"/>
              </w:rPr>
              <w:br/>
            </w:r>
            <w:r w:rsidRPr="004D522B">
              <w:rPr>
                <w:rFonts w:ascii="Helvetica" w:hAnsi="Helvetica" w:cs="Helvetica"/>
              </w:rPr>
              <w:t>Servicehandschuhe</w:t>
            </w:r>
          </w:p>
        </w:tc>
        <w:tc>
          <w:tcPr>
            <w:tcW w:w="3356" w:type="dxa"/>
          </w:tcPr>
          <w:p w14:paraId="5DE6845D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624" w:type="dxa"/>
          </w:tcPr>
          <w:p w14:paraId="6F70C8DC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54D6A166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  <w:shd w:val="clear" w:color="auto" w:fill="F7CAAC" w:themeFill="accent2" w:themeFillTint="66"/>
          </w:tcPr>
          <w:p w14:paraId="48FA9B19" w14:textId="77777777" w:rsidR="00FE2263" w:rsidRPr="004D522B" w:rsidRDefault="00FE2263" w:rsidP="00FE2263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4D522B" w14:paraId="3E7FB6DB" w14:textId="77777777" w:rsidTr="004D522B">
        <w:tc>
          <w:tcPr>
            <w:tcW w:w="6045" w:type="dxa"/>
            <w:gridSpan w:val="2"/>
          </w:tcPr>
          <w:p w14:paraId="755119A9" w14:textId="77777777" w:rsidR="004D522B" w:rsidRPr="00CC0031" w:rsidRDefault="004D522B" w:rsidP="006E3A45">
            <w:pPr>
              <w:spacing w:before="120" w:after="120"/>
              <w:rPr>
                <w:rFonts w:ascii="Helvetica" w:hAnsi="Helvetica" w:cs="Helvetica"/>
                <w:sz w:val="32"/>
                <w:szCs w:val="32"/>
              </w:rPr>
            </w:pPr>
            <w:r w:rsidRPr="00CC0031">
              <w:rPr>
                <w:rFonts w:ascii="Helvetica" w:hAnsi="Helvetica" w:cs="Helvetica"/>
                <w:b/>
                <w:sz w:val="32"/>
                <w:szCs w:val="32"/>
              </w:rPr>
              <w:t>Berufsausrüstung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14:paraId="1DB832C0" w14:textId="6A6DCB50" w:rsidR="004D522B" w:rsidRPr="00FE2263" w:rsidRDefault="004D522B" w:rsidP="006E3A45">
            <w:pPr>
              <w:spacing w:before="120" w:after="120"/>
              <w:jc w:val="center"/>
              <w:rPr>
                <w:rFonts w:ascii="Helvetica" w:hAnsi="Helvetica" w:cs="Helvetica"/>
                <w:b/>
                <w:sz w:val="20"/>
                <w:szCs w:val="24"/>
              </w:rPr>
            </w:pPr>
          </w:p>
        </w:tc>
      </w:tr>
      <w:tr w:rsidR="006E3A45" w14:paraId="7747C160" w14:textId="77777777" w:rsidTr="004D522B">
        <w:tc>
          <w:tcPr>
            <w:tcW w:w="2689" w:type="dxa"/>
          </w:tcPr>
          <w:p w14:paraId="4496D7DC" w14:textId="06FFC350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1 Messersatz </w:t>
            </w:r>
            <w:r w:rsidR="004D522B">
              <w:rPr>
                <w:rFonts w:ascii="Helvetica" w:hAnsi="Helvetica" w:cs="Helvetica"/>
              </w:rPr>
              <w:t xml:space="preserve">5 oder </w:t>
            </w:r>
            <w:r w:rsidRPr="004D522B">
              <w:rPr>
                <w:rFonts w:ascii="Helvetica" w:hAnsi="Helvetica" w:cs="Helvetica"/>
              </w:rPr>
              <w:t>6-teilig</w:t>
            </w:r>
          </w:p>
        </w:tc>
        <w:tc>
          <w:tcPr>
            <w:tcW w:w="3356" w:type="dxa"/>
          </w:tcPr>
          <w:p w14:paraId="69E3E6C4" w14:textId="147D301C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mit Hebekorkenzieher, </w:t>
            </w:r>
            <w:proofErr w:type="spellStart"/>
            <w:r w:rsidRPr="004D522B">
              <w:rPr>
                <w:rFonts w:ascii="Helvetica" w:hAnsi="Helvetica" w:cs="Helvetica"/>
              </w:rPr>
              <w:t>Schäler</w:t>
            </w:r>
            <w:proofErr w:type="spellEnd"/>
            <w:r w:rsidRPr="004D522B">
              <w:rPr>
                <w:rFonts w:ascii="Helvetica" w:hAnsi="Helvetica" w:cs="Helvetica"/>
              </w:rPr>
              <w:t xml:space="preserve"> </w:t>
            </w:r>
            <w:r w:rsidRPr="004D522B">
              <w:rPr>
                <w:rFonts w:ascii="Helvetica" w:hAnsi="Helvetica" w:cs="Helvetica"/>
                <w:b/>
              </w:rPr>
              <w:t>und</w:t>
            </w:r>
            <w:r w:rsidR="004D522B">
              <w:rPr>
                <w:rFonts w:ascii="Helvetica" w:hAnsi="Helvetica" w:cs="Helvetica"/>
                <w:b/>
              </w:rPr>
              <w:t>/oder</w:t>
            </w:r>
            <w:r w:rsidRPr="004D522B">
              <w:rPr>
                <w:rFonts w:ascii="Helvetica" w:hAnsi="Helvetica" w:cs="Helvetica"/>
              </w:rPr>
              <w:t xml:space="preserve"> Streicher</w:t>
            </w:r>
          </w:p>
        </w:tc>
        <w:tc>
          <w:tcPr>
            <w:tcW w:w="1624" w:type="dxa"/>
          </w:tcPr>
          <w:p w14:paraId="6718D0DB" w14:textId="77777777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  <w:shd w:val="clear" w:color="auto" w:fill="9CC2E5" w:themeFill="accent1" w:themeFillTint="99"/>
          </w:tcPr>
          <w:p w14:paraId="3E1151BA" w14:textId="77777777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39792330" w14:textId="77777777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  <w:tr w:rsidR="006E3A45" w14:paraId="3F1A2C0B" w14:textId="77777777" w:rsidTr="004D522B">
        <w:tc>
          <w:tcPr>
            <w:tcW w:w="2689" w:type="dxa"/>
          </w:tcPr>
          <w:p w14:paraId="57021C3D" w14:textId="77777777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Kunststoffbehälter </w:t>
            </w:r>
            <w:r w:rsidRPr="004D522B">
              <w:rPr>
                <w:rFonts w:ascii="Helvetica" w:hAnsi="Helvetica" w:cs="Helvetica"/>
              </w:rPr>
              <w:br/>
              <w:t>mit Deckel</w:t>
            </w:r>
          </w:p>
        </w:tc>
        <w:tc>
          <w:tcPr>
            <w:tcW w:w="3356" w:type="dxa"/>
            <w:vAlign w:val="center"/>
          </w:tcPr>
          <w:p w14:paraId="07023F22" w14:textId="77777777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für die Speisenmitnahme</w:t>
            </w:r>
          </w:p>
        </w:tc>
        <w:tc>
          <w:tcPr>
            <w:tcW w:w="3718" w:type="dxa"/>
            <w:gridSpan w:val="3"/>
            <w:vAlign w:val="center"/>
          </w:tcPr>
          <w:p w14:paraId="7C3CAF33" w14:textId="77777777" w:rsidR="006E3A45" w:rsidRPr="004D522B" w:rsidRDefault="006E3A45" w:rsidP="006E3A45">
            <w:pPr>
              <w:spacing w:before="120" w:after="120"/>
              <w:rPr>
                <w:rFonts w:ascii="Helvetica" w:hAnsi="Helvetica" w:cs="Helvetica"/>
                <w:b/>
              </w:rPr>
            </w:pPr>
            <w:r w:rsidRPr="004D522B">
              <w:rPr>
                <w:rFonts w:ascii="Helvetica" w:hAnsi="Helvetica" w:cs="Helvetica"/>
                <w:b/>
              </w:rPr>
              <w:t>selber besorgen</w:t>
            </w:r>
          </w:p>
        </w:tc>
      </w:tr>
    </w:tbl>
    <w:p w14:paraId="1DBEA142" w14:textId="77777777" w:rsidR="00557B73" w:rsidRDefault="00557B73" w:rsidP="006E0179">
      <w:pPr>
        <w:rPr>
          <w:rFonts w:ascii="Helvetica" w:hAnsi="Helvetica" w:cs="Helvetica"/>
          <w:b/>
          <w:lang w:val="de-DE"/>
        </w:rPr>
      </w:pPr>
    </w:p>
    <w:p w14:paraId="398335EC" w14:textId="3E8C0C3F" w:rsidR="004D522B" w:rsidRPr="004D522B" w:rsidRDefault="0002041F" w:rsidP="006E0179">
      <w:pPr>
        <w:rPr>
          <w:rFonts w:ascii="Helvetica" w:hAnsi="Helvetica" w:cs="Helvetica"/>
          <w:b/>
          <w:lang w:val="de-DE"/>
        </w:rPr>
      </w:pPr>
      <w:bookmarkStart w:id="0" w:name="_GoBack"/>
      <w:bookmarkEnd w:id="0"/>
      <w:r w:rsidRPr="004D522B">
        <w:rPr>
          <w:rFonts w:ascii="Helvetica" w:hAnsi="Helvetica" w:cs="Helvetica"/>
          <w:b/>
          <w:lang w:val="de-DE"/>
        </w:rPr>
        <w:t xml:space="preserve">Berufsbekleidung/-ausrüstung Küchen- und Restaurantmanagement </w:t>
      </w:r>
      <w:r w:rsidR="004D522B" w:rsidRPr="004D522B">
        <w:rPr>
          <w:rFonts w:ascii="Helvetica" w:hAnsi="Helvetica" w:cs="Helvetica"/>
          <w:b/>
          <w:lang w:val="de-DE"/>
        </w:rPr>
        <w:t xml:space="preserve">ab </w:t>
      </w:r>
      <w:r w:rsidRPr="004D522B">
        <w:rPr>
          <w:rFonts w:ascii="Helvetica" w:hAnsi="Helvetica" w:cs="Helvetica"/>
          <w:b/>
          <w:lang w:val="de-DE"/>
        </w:rPr>
        <w:t>IIJG HLW/2.Klasse FW</w:t>
      </w:r>
    </w:p>
    <w:tbl>
      <w:tblPr>
        <w:tblStyle w:val="Tabellenraster"/>
        <w:tblW w:w="9763" w:type="dxa"/>
        <w:tblLook w:val="04A0" w:firstRow="1" w:lastRow="0" w:firstColumn="1" w:lastColumn="0" w:noHBand="0" w:noVBand="1"/>
      </w:tblPr>
      <w:tblGrid>
        <w:gridCol w:w="2689"/>
        <w:gridCol w:w="3356"/>
        <w:gridCol w:w="1624"/>
        <w:gridCol w:w="1069"/>
        <w:gridCol w:w="1025"/>
      </w:tblGrid>
      <w:tr w:rsidR="004D522B" w:rsidRPr="006E0179" w14:paraId="007A2F1B" w14:textId="77777777" w:rsidTr="004D522B">
        <w:tc>
          <w:tcPr>
            <w:tcW w:w="2689" w:type="dxa"/>
          </w:tcPr>
          <w:p w14:paraId="3B69EC89" w14:textId="77777777" w:rsidR="004D522B" w:rsidRPr="004D522B" w:rsidRDefault="004D522B" w:rsidP="00257938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1 Paar schwarze Schuhe</w:t>
            </w:r>
          </w:p>
        </w:tc>
        <w:tc>
          <w:tcPr>
            <w:tcW w:w="3356" w:type="dxa"/>
          </w:tcPr>
          <w:p w14:paraId="69A4234D" w14:textId="77777777" w:rsidR="004D522B" w:rsidRPr="004D522B" w:rsidRDefault="004D522B" w:rsidP="00257938">
            <w:pPr>
              <w:pStyle w:val="Listenabsatz"/>
              <w:numPr>
                <w:ilvl w:val="0"/>
                <w:numId w:val="7"/>
              </w:numPr>
              <w:spacing w:before="120" w:after="60"/>
              <w:ind w:left="317" w:hanging="215"/>
              <w:contextualSpacing w:val="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Serviceschuh „schwarzer </w:t>
            </w:r>
            <w:proofErr w:type="spellStart"/>
            <w:r w:rsidRPr="004D522B">
              <w:rPr>
                <w:rFonts w:ascii="Helvetica" w:hAnsi="Helvetica" w:cs="Helvetica"/>
              </w:rPr>
              <w:t>Sneaker</w:t>
            </w:r>
            <w:proofErr w:type="spellEnd"/>
            <w:r w:rsidRPr="004D522B">
              <w:rPr>
                <w:rFonts w:ascii="Helvetica" w:hAnsi="Helvetica" w:cs="Helvetica"/>
              </w:rPr>
              <w:t xml:space="preserve">“ – siehe Bestellformular </w:t>
            </w:r>
            <w:proofErr w:type="spellStart"/>
            <w:r w:rsidRPr="004D522B">
              <w:rPr>
                <w:rFonts w:ascii="Helvetica" w:hAnsi="Helvetica" w:cs="Helvetica"/>
              </w:rPr>
              <w:t>Wimmesberger</w:t>
            </w:r>
            <w:proofErr w:type="spellEnd"/>
          </w:p>
        </w:tc>
        <w:tc>
          <w:tcPr>
            <w:tcW w:w="1624" w:type="dxa"/>
            <w:shd w:val="clear" w:color="auto" w:fill="99FFCC"/>
          </w:tcPr>
          <w:p w14:paraId="58EB3184" w14:textId="77777777" w:rsidR="004D522B" w:rsidRPr="006E0179" w:rsidRDefault="004D522B" w:rsidP="00257938">
            <w:pPr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1D7680C" w14:textId="77777777" w:rsidR="004D522B" w:rsidRPr="006E0179" w:rsidRDefault="004D522B" w:rsidP="00257938">
            <w:pPr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FBF7F0E" w14:textId="77777777" w:rsidR="004D522B" w:rsidRPr="006E0179" w:rsidRDefault="004D522B" w:rsidP="00257938">
            <w:pPr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4D522B" w14:paraId="6C94D756" w14:textId="77777777" w:rsidTr="004D522B">
        <w:tc>
          <w:tcPr>
            <w:tcW w:w="2689" w:type="dxa"/>
          </w:tcPr>
          <w:p w14:paraId="31D227CE" w14:textId="77777777" w:rsidR="004D522B" w:rsidRPr="004D522B" w:rsidRDefault="004D522B" w:rsidP="00257938">
            <w:pPr>
              <w:spacing w:before="120" w:after="12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 xml:space="preserve">1 schwarze, lange </w:t>
            </w:r>
            <w:r w:rsidRPr="004D522B">
              <w:rPr>
                <w:rFonts w:ascii="Helvetica" w:hAnsi="Helvetica" w:cs="Helvetica"/>
              </w:rPr>
              <w:br/>
              <w:t xml:space="preserve">Stoffhose </w:t>
            </w:r>
            <w:r w:rsidRPr="004D522B">
              <w:rPr>
                <w:rFonts w:ascii="Helvetica" w:hAnsi="Helvetica" w:cs="Helvetica"/>
              </w:rPr>
              <w:br/>
              <w:t>Mischgewebe</w:t>
            </w:r>
          </w:p>
        </w:tc>
        <w:tc>
          <w:tcPr>
            <w:tcW w:w="3356" w:type="dxa"/>
          </w:tcPr>
          <w:p w14:paraId="527AF42B" w14:textId="741491E5" w:rsidR="004D522B" w:rsidRPr="004D522B" w:rsidRDefault="004D522B" w:rsidP="004D522B">
            <w:pPr>
              <w:pStyle w:val="Listenabsatz"/>
              <w:numPr>
                <w:ilvl w:val="0"/>
                <w:numId w:val="7"/>
              </w:numPr>
              <w:spacing w:before="120" w:after="60"/>
              <w:ind w:left="317" w:hanging="215"/>
              <w:contextualSpacing w:val="0"/>
              <w:rPr>
                <w:rFonts w:ascii="Helvetica" w:hAnsi="Helvetica" w:cs="Helvetica"/>
              </w:rPr>
            </w:pPr>
            <w:r w:rsidRPr="004D522B">
              <w:rPr>
                <w:rFonts w:ascii="Helvetica" w:hAnsi="Helvetica" w:cs="Helvetica"/>
              </w:rPr>
              <w:t>gerade geschnittene Form</w:t>
            </w:r>
            <w:r>
              <w:rPr>
                <w:rFonts w:ascii="Helvetica" w:hAnsi="Helvetica" w:cs="Helvetica"/>
              </w:rPr>
              <w:t>, passende Länge</w:t>
            </w:r>
          </w:p>
        </w:tc>
        <w:tc>
          <w:tcPr>
            <w:tcW w:w="1624" w:type="dxa"/>
            <w:shd w:val="clear" w:color="auto" w:fill="99FFCC"/>
          </w:tcPr>
          <w:p w14:paraId="51F6009E" w14:textId="77777777" w:rsidR="004D522B" w:rsidRPr="004D522B" w:rsidRDefault="004D522B" w:rsidP="00257938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69" w:type="dxa"/>
          </w:tcPr>
          <w:p w14:paraId="658295EC" w14:textId="77777777" w:rsidR="004D522B" w:rsidRPr="004D522B" w:rsidRDefault="004D522B" w:rsidP="00257938">
            <w:pPr>
              <w:spacing w:before="120" w:after="120"/>
              <w:rPr>
                <w:rFonts w:ascii="Helvetica" w:hAnsi="Helvetica" w:cs="Helvetica"/>
              </w:rPr>
            </w:pPr>
          </w:p>
        </w:tc>
        <w:tc>
          <w:tcPr>
            <w:tcW w:w="1025" w:type="dxa"/>
          </w:tcPr>
          <w:p w14:paraId="5DBE677C" w14:textId="77777777" w:rsidR="004D522B" w:rsidRPr="004D522B" w:rsidRDefault="004D522B" w:rsidP="00257938">
            <w:pPr>
              <w:spacing w:before="120" w:after="120"/>
              <w:rPr>
                <w:rFonts w:ascii="Helvetica" w:hAnsi="Helvetica" w:cs="Helvetica"/>
              </w:rPr>
            </w:pPr>
          </w:p>
        </w:tc>
      </w:tr>
    </w:tbl>
    <w:p w14:paraId="375194DD" w14:textId="77777777" w:rsidR="006E0179" w:rsidRPr="004D522B" w:rsidRDefault="006E0179" w:rsidP="004D522B">
      <w:pPr>
        <w:rPr>
          <w:rFonts w:ascii="Helvetica" w:hAnsi="Helvetica" w:cs="Helvetica"/>
          <w:sz w:val="24"/>
          <w:szCs w:val="24"/>
          <w:lang w:val="de-DE"/>
        </w:rPr>
      </w:pPr>
    </w:p>
    <w:sectPr w:rsidR="006E0179" w:rsidRPr="004D522B" w:rsidSect="006E3A45">
      <w:headerReference w:type="default" r:id="rId7"/>
      <w:pgSz w:w="11906" w:h="16838"/>
      <w:pgMar w:top="1135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8D41" w14:textId="77777777" w:rsidR="00FD0104" w:rsidRDefault="00FD0104" w:rsidP="00FE2007">
      <w:pPr>
        <w:spacing w:after="0" w:line="240" w:lineRule="auto"/>
      </w:pPr>
      <w:r>
        <w:separator/>
      </w:r>
    </w:p>
  </w:endnote>
  <w:endnote w:type="continuationSeparator" w:id="0">
    <w:p w14:paraId="6EF9D3B4" w14:textId="77777777" w:rsidR="00FD0104" w:rsidRDefault="00FD0104" w:rsidP="00FE2007">
      <w:pPr>
        <w:spacing w:after="0" w:line="240" w:lineRule="auto"/>
      </w:pPr>
      <w:r>
        <w:continuationSeparator/>
      </w:r>
    </w:p>
  </w:endnote>
  <w:endnote w:type="continuationNotice" w:id="1">
    <w:p w14:paraId="241BF439" w14:textId="77777777" w:rsidR="00026BF8" w:rsidRDefault="00026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21091" w14:textId="77777777" w:rsidR="00FD0104" w:rsidRDefault="00FD0104" w:rsidP="00FE2007">
      <w:pPr>
        <w:spacing w:after="0" w:line="240" w:lineRule="auto"/>
      </w:pPr>
      <w:r>
        <w:separator/>
      </w:r>
    </w:p>
  </w:footnote>
  <w:footnote w:type="continuationSeparator" w:id="0">
    <w:p w14:paraId="6208AF61" w14:textId="77777777" w:rsidR="00FD0104" w:rsidRDefault="00FD0104" w:rsidP="00FE2007">
      <w:pPr>
        <w:spacing w:after="0" w:line="240" w:lineRule="auto"/>
      </w:pPr>
      <w:r>
        <w:continuationSeparator/>
      </w:r>
    </w:p>
  </w:footnote>
  <w:footnote w:type="continuationNotice" w:id="1">
    <w:p w14:paraId="7AADB34A" w14:textId="77777777" w:rsidR="00026BF8" w:rsidRDefault="00026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41AD" w14:textId="77777777" w:rsidR="00FD0104" w:rsidRPr="007527F4" w:rsidRDefault="00FD0104" w:rsidP="00EF01BF">
    <w:pPr>
      <w:pStyle w:val="Kopfzeile"/>
      <w:rPr>
        <w:rFonts w:ascii="Arial" w:hAnsi="Arial" w:cs="Arial"/>
        <w:b/>
        <w:sz w:val="36"/>
      </w:rPr>
    </w:pPr>
    <w:r w:rsidRPr="007527F4">
      <w:rPr>
        <w:rFonts w:ascii="Arial" w:hAnsi="Arial" w:cs="Arial"/>
        <w:b/>
        <w:noProof/>
        <w:sz w:val="40"/>
        <w:szCs w:val="24"/>
        <w:lang w:eastAsia="de-AT"/>
      </w:rPr>
      <w:drawing>
        <wp:anchor distT="0" distB="0" distL="114300" distR="114300" simplePos="0" relativeHeight="251658240" behindDoc="1" locked="0" layoutInCell="1" allowOverlap="1" wp14:anchorId="781B567F" wp14:editId="485966CA">
          <wp:simplePos x="0" y="0"/>
          <wp:positionH relativeFrom="margin">
            <wp:posOffset>5299710</wp:posOffset>
          </wp:positionH>
          <wp:positionV relativeFrom="paragraph">
            <wp:posOffset>-97155</wp:posOffset>
          </wp:positionV>
          <wp:extent cx="999490" cy="688975"/>
          <wp:effectExtent l="0" t="0" r="0" b="0"/>
          <wp:wrapTight wrapText="bothSides">
            <wp:wrapPolygon edited="0">
              <wp:start x="0" y="0"/>
              <wp:lineTo x="0" y="20903"/>
              <wp:lineTo x="20996" y="20903"/>
              <wp:lineTo x="20996" y="0"/>
              <wp:lineTo x="0" y="0"/>
            </wp:wrapPolygon>
          </wp:wrapTight>
          <wp:docPr id="7" name="Grafik 7" descr="\\vw-dc01\userhomes\geibinger\eigene dateien\Formulare\Logo\Logo HBLW_ne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w-dc01\userhomes\geibinger\eigene dateien\Formulare\Logo\Logo HBLW_neu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7F4">
      <w:rPr>
        <w:rFonts w:ascii="Arial" w:hAnsi="Arial" w:cs="Arial"/>
        <w:b/>
        <w:sz w:val="36"/>
      </w:rPr>
      <w:t xml:space="preserve">Kleidung </w:t>
    </w:r>
    <w:r w:rsidRPr="007527F4">
      <w:rPr>
        <w:rFonts w:ascii="Arial" w:hAnsi="Arial" w:cs="Arial"/>
        <w:b/>
        <w:color w:val="C45911" w:themeColor="accent2" w:themeShade="BF"/>
        <w:sz w:val="36"/>
      </w:rPr>
      <w:t>Gastronomie</w:t>
    </w:r>
  </w:p>
  <w:p w14:paraId="286CB890" w14:textId="77777777" w:rsidR="00FD0104" w:rsidRDefault="00FD01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0290"/>
    <w:multiLevelType w:val="hybridMultilevel"/>
    <w:tmpl w:val="114E643A"/>
    <w:lvl w:ilvl="0" w:tplc="E7680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E1BA7"/>
    <w:multiLevelType w:val="hybridMultilevel"/>
    <w:tmpl w:val="F6A0FA8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93A48"/>
    <w:multiLevelType w:val="hybridMultilevel"/>
    <w:tmpl w:val="31B0AC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0D3B"/>
    <w:multiLevelType w:val="hybridMultilevel"/>
    <w:tmpl w:val="6430F896"/>
    <w:lvl w:ilvl="0" w:tplc="E7680F90">
      <w:start w:val="1"/>
      <w:numFmt w:val="bullet"/>
      <w:lvlText w:val=""/>
      <w:lvlJc w:val="left"/>
      <w:pPr>
        <w:tabs>
          <w:tab w:val="num" w:pos="284"/>
        </w:tabs>
        <w:ind w:left="454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940C5"/>
    <w:multiLevelType w:val="hybridMultilevel"/>
    <w:tmpl w:val="2F8A0A9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65D81"/>
    <w:multiLevelType w:val="hybridMultilevel"/>
    <w:tmpl w:val="DDFA50EA"/>
    <w:lvl w:ilvl="0" w:tplc="E7680F90">
      <w:start w:val="1"/>
      <w:numFmt w:val="bullet"/>
      <w:lvlText w:val="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  <w:lvl w:ilvl="1" w:tplc="E7680F9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 w15:restartNumberingAfterBreak="0">
    <w:nsid w:val="7F1F1074"/>
    <w:multiLevelType w:val="hybridMultilevel"/>
    <w:tmpl w:val="CB2296EA"/>
    <w:lvl w:ilvl="0" w:tplc="E7680F90">
      <w:start w:val="1"/>
      <w:numFmt w:val="bullet"/>
      <w:lvlText w:val=""/>
      <w:lvlJc w:val="left"/>
      <w:pPr>
        <w:tabs>
          <w:tab w:val="num" w:pos="284"/>
        </w:tabs>
        <w:ind w:left="454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FD"/>
    <w:rsid w:val="0002041F"/>
    <w:rsid w:val="00026BF8"/>
    <w:rsid w:val="00056108"/>
    <w:rsid w:val="00143A1D"/>
    <w:rsid w:val="00247FF0"/>
    <w:rsid w:val="0030238B"/>
    <w:rsid w:val="003330FD"/>
    <w:rsid w:val="00405388"/>
    <w:rsid w:val="00426156"/>
    <w:rsid w:val="00434A6B"/>
    <w:rsid w:val="004D522B"/>
    <w:rsid w:val="00557B73"/>
    <w:rsid w:val="00573F05"/>
    <w:rsid w:val="005A06A7"/>
    <w:rsid w:val="006115F2"/>
    <w:rsid w:val="006C449D"/>
    <w:rsid w:val="006E0179"/>
    <w:rsid w:val="006E3A45"/>
    <w:rsid w:val="00713F6D"/>
    <w:rsid w:val="007527F4"/>
    <w:rsid w:val="00774E2A"/>
    <w:rsid w:val="007A36B2"/>
    <w:rsid w:val="0080064E"/>
    <w:rsid w:val="00847091"/>
    <w:rsid w:val="008B4CDE"/>
    <w:rsid w:val="00917F07"/>
    <w:rsid w:val="009E5456"/>
    <w:rsid w:val="00A52817"/>
    <w:rsid w:val="00C75274"/>
    <w:rsid w:val="00CC0031"/>
    <w:rsid w:val="00DC0995"/>
    <w:rsid w:val="00E3411D"/>
    <w:rsid w:val="00E35189"/>
    <w:rsid w:val="00E44AE1"/>
    <w:rsid w:val="00ED3F6E"/>
    <w:rsid w:val="00EF01BF"/>
    <w:rsid w:val="00FD0104"/>
    <w:rsid w:val="00FD79FA"/>
    <w:rsid w:val="00FE2007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760F3"/>
  <w15:chartTrackingRefBased/>
  <w15:docId w15:val="{D809803E-E4D2-4FE7-960F-1C697BC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179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5F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E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007"/>
  </w:style>
  <w:style w:type="paragraph" w:styleId="Fuzeile">
    <w:name w:val="footer"/>
    <w:basedOn w:val="Standard"/>
    <w:link w:val="FuzeileZchn"/>
    <w:uiPriority w:val="99"/>
    <w:unhideWhenUsed/>
    <w:rsid w:val="00FE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Rehbrunner</dc:creator>
  <cp:keywords/>
  <dc:description/>
  <cp:lastModifiedBy>Sieglinde Mittermayr</cp:lastModifiedBy>
  <cp:revision>3</cp:revision>
  <cp:lastPrinted>2022-12-16T08:28:00Z</cp:lastPrinted>
  <dcterms:created xsi:type="dcterms:W3CDTF">2022-12-16T08:20:00Z</dcterms:created>
  <dcterms:modified xsi:type="dcterms:W3CDTF">2022-12-16T08:36:00Z</dcterms:modified>
</cp:coreProperties>
</file>